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0C" w:rsidRDefault="00890F0C" w:rsidP="008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EDUKACYJNE Z HISTORII I SPOŁECZEŃSTWA </w:t>
      </w:r>
    </w:p>
    <w:p w:rsidR="00890F0C" w:rsidRPr="00397BE5" w:rsidRDefault="00890F0C" w:rsidP="008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KLASA IV</w:t>
      </w:r>
      <w:bookmarkStart w:id="0" w:name="_GoBack"/>
      <w:bookmarkEnd w:id="0"/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0F0C" w:rsidRPr="00397BE5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podstawowe</w:t>
      </w:r>
      <w:r w:rsidRPr="00397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Uczeń: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na czym polega wyjątkowość każdego człowieka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potrzeby człowieka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rolę rodziny w życiu człowieka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termin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społeczność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jakie przysługują mu prawa i jakie ma obowiązki w rodzinie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szkolną społeczność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prawa i obowiązki ucznia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kto tworzy społeczność szkolną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omawia kompetencje dyrektora szkoły, rady pedagogicznej, rady rodziców 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dlaczego do szkolnej społeczności zaliczamy także rodziców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czym jest statut szkoły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czym zajmuje się rada samorządu uczniowskiego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przykłady działania rady samorządu uczniowskiego w swojej szkole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 postępowania zgodnego z zasadami tolerancji i sprawiedliwości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przykłady konfliktów i sposoby ich rozwiązywania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sposoby zapobiegania konfliktom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terminy: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ojczyzna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„mała ojczyzna”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patriotyzm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patriotyzm lokalny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kim jest patriota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nazwy miejsc związanych z historią swojej „małej ojczyzny”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postacie związane z historią swojej miejscowości, rodzinnego miasta lub regionu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problemy społeczno-gospodarcze swojej „małej ojczyzny”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Polski swoją miejscowość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odnajduje na planie miejscowości siedzibę władz lokalnych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objaśnia pochodzenie nazwy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Polska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polskie symbole narodowe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daty polskich świąt narodowych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słowa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naród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zna słowa polskiego hymnu narodowego i wie, kto jest ich autorem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krainy historyczno-geograficzne Polski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terminy: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mniejszość narodowa,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mniejszość etniczna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mniejszości narodowe i etniczne mieszkające na terenie Polski oraz na wybranych przykładach opisuje ich kulturę i tradycje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tłumaczy znaczenie słowa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Polonia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czym jest historia i przeszłość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kim jest historyk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różnice między legendą i baśnią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postacie historyczne od postaci legendarnych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przyczyny, przebieg i skutki wydarzeń historycznych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efektów prac historyków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terminy: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źródło historyczne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archeologia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czym zajmuje się archeolog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podziału źródeł historycznych oraz podaje ich konkretne przykłady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wymienia informacje, jakie możemy zdobyć na podstawie źródeł historycznych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na czym polega działalność archiwów, muzeów i skansenów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podobieństwa i różnice między muzeum a skansenem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znaczenie pamiątek rodzinnych i podaje ich przykłady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czym jest ród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oblicza, ile czasu upłynęło między poszczególnymi wydarzeniami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w którym wieku rozegrało się dane wydarzenie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daty graniczne wieków i tysiącleci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datę danego wydarzenia, używając wyrażeń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połowa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II połowa danego wieku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 daty na osi czasu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omawia, w jaki sposób kultywowanie tradycji umacnia poczucie wspólnoty w rodzinie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czym zajmuje się genealogia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czym jest drzewo genealogiczne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termin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chronologia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narodziny Jezusa z Nazaretu jako początek naszej ery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odczytuje skróty: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p.n.e.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n.e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czas trwania wieku i tysiąclecia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liczby arabskie cyframi rzymskimi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oś czasu i umieszcza na niej daty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daty w sposób chronologiczny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posługuje się terminami: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epoka historyczna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tysiąclecie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wiek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prehistoria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epoki historyczne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 na osi czasu przybliżone daty pojawienia się praludzi i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homo sapiens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tereny, na których pojawili się przodkowie człowieka, i określa kierunki ich wędrówki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znaczenie umiejętności rozpalania ognia dla praludzi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narzędzia, którymi posługiwali się praludzie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koczowniczy i osiadły tryb życia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dokonania, które umożliwiły człowiekowi przejście do osiadłego trybu życia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początkach rolnictwa, pierwszych narzędziach rolniczych i udomowieniu zwierząt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czym była ziemianka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 na osi czasu daty powstania pierwszych państw sumeryjskich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rzeki Eufrat, Tygrys i Nil oraz miasto Babilon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kim byli Sumerowie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najważniejsze osiągnięcia pierwszych cywilizacji: system nawadniający, koło, koło garncarskie, szkło, cegłę, kalendarz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nazwy warstw społecznych starożytnego Egiptu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tłumaczy terminy: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mumia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sarkofag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piramida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faraon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Babilon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Mezopotamia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 na osi czasu przybliżone daty wynalezienia pisma i powstania pierwszego pisma alfabetycznego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odnajduje na mapie obszar, na którym po raz pierwszy zastosowano pismo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różne rodzaje pisma: obrazkowe, klinowe i alfabetyczne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jakie znaczenie miało wynalezienie pisma dla rozwoju cywilizacyjnego człowieka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egipskie pismo hieroglificzne jako przykład pisma obrazkowego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charakterystykę i historię pisma klinowego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Fenicjan jako twórców pisma alfabetycznego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tłumaczy, że alfabety grecki i łaciński stanowią podstawę, z której wywodzą się alfabety używane współcześnie w Europie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ogólnie historię książki i piśmiennictwa – od glinianej tabliczki do czytnika książek elektronicznych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starożytną Grecję i Ateny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położenie geograficzne Grecji i jego wpływ na zajęcia ludności greckiej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terminy: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Hellada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Hellenowie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wielka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kolonizacja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kolonia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Akropol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agora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demokracja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polis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cechy charakterystyczne demokracji ateńskiej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osobie i rządach Peryklesa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jaką rolę w Atenach odgrywał sąd skorupkowy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 na osi czasu wiek, w którym narodził się teatr w antycznej Grecji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opowiada, w jaki sposób powstał starożytny teatr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krótką wypowiedź na temat Sofoklesa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znaczenie teatru dla antycznych Greków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rodzaje sztuk granych w teatrze greckim (komedia, tragedia)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cechy charakterystyczne teatru greckiego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przebieg konkursów teatralnych w starożytnej Grecji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wierzenia starożytnych Greków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opisuje, jak antyczni Grecy wyobrażali sobie bogów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najważniejszych greckich bogów (Zeus, Hera, Posejdon, Afrodyta, Atena, Hades, Hefajstos, Ares, Apollo, Hermes)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terminy: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politeizm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mit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heros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filozofia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Homerze i jego dziełach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czym zajmują się filozofowie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najważniejsze osiągnięcia starożytnych Greków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rok i wiek pierwszych igrzysk olimpijskich oraz umieszcza tę datę na osi czasu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przebieg antycznych igrzysk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podobieństwa i różnice między igrzyskami w starożytnej Grecji a współczesnymi olimpiadami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rolę sportu w życiu starożytnych Greków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dyscypliny pięcioboju olimpijskiego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gdzie odbywały się najsłynniejsze igrzyska organizowane na cześć Zeusa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 na osi chronologicznej daty założenia Rzymu oraz zabójstwa Juliusza Cezara, a także określa, w którym wieku rozegrały się poszczególne wydarzenia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Rzym, Kartaginę i Półwysep Apeniński oraz największy zasięg terytorialny Imperium Rzymskiego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legendarne początki starożytnego Rzymu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różne typy ustrojów państwa rzymskiego: królestwo, republikę, cesarstwo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terminy: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republika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zgromadzenie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ludowe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senat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cesarz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prowincja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zróżnicowanie społeczeństwa rzymskiego, zwracając szczególną uwagę na pozycję niewolników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ilustracji wymienia elementy stroju i uzbrojenia rzymskiego legionisty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kim byli gladiatorzy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osiągnięcia antycznych Rzymian w architekturze i budownictwie: Forum Romanum, Panteon, Koloseum, akwedukty, drogi, łuki triumfalne, termy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odpowiada, dlaczego dla starożytnych Rzymian ważne było budowanie dróg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prawo rzymskie jako podstawę współczesnego prawa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tłumaczy terminy: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bazylika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kodeks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opowiada, czym były Prawo XII tablic i Kodeks Justyniana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umieszcza na osi czasu rok zakończenia prześladowań chrześcijan w starożytnym Rzymie i ustala wiek tego wydarzenia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Palestynę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przedstawia, kim byli Jezus z Nazaretu i Konstantyn Wielki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terminy: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Mesjasz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apostoł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poganin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Biblia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Stary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Nowy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Testament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kiedy i gdzie narodziło się chrześcijaństwo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początkach chrześcijaństwa w Palestynie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najważniejsze zasady nauki Jezusa z Nazaretu</w:t>
      </w:r>
    </w:p>
    <w:p w:rsidR="00890F0C" w:rsidRPr="00397BE5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wylicza przyczyny prześladowań chrześcijan w starożytnym Rzymie</w:t>
      </w:r>
    </w:p>
    <w:p w:rsidR="00890F0C" w:rsidRPr="00890F0C" w:rsidRDefault="00890F0C" w:rsidP="00890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proces rozprzestrzeniania się chrześcijaństwa w Imperium Rzymskim</w:t>
      </w:r>
    </w:p>
    <w:p w:rsidR="00890F0C" w:rsidRPr="00397BE5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ponadpodstawowe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klasa IV</w:t>
      </w:r>
    </w:p>
    <w:p w:rsidR="00890F0C" w:rsidRPr="00397BE5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Uczeń: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sposoby zaspokajania ludzkich potrzeb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prawa i obowiązki rodziców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czym różni się dawna rodzina od rodziny współczesnej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podobieństwa i różnice w funkcjonowaniu człowieka w społeczności szkolnej i w rodzinie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termin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tolerancja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różnice między szkołą dawną a szkołą współczesną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wylicza wydarzenia historyczne związane ze swoją miejscowością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sposoby okazywania patriotyzmu w czasie wojny i w okresie pokoju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odszukać w prasie lokalnej i w </w:t>
      </w:r>
      <w:proofErr w:type="spellStart"/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na temat przeszłości swojej rodzinnej miejscowości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patriotyzmu lokalnego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największe atuty swojej „małej ojczyzny”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herb miasta lub regionu, w których mieszka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pochodzenie polskich symboli narodowych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znaczenie polskich świąt narodowych i przedstawia ich genezę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czym są miejsca pamięci narodowej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różnice między poszczególnymi regionami Polski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Polski regiony zamieszkałe przez mniejszości narodowe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pokazuje na mapie świata miejsca, w których znajdują się największe skupiska Polonii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mniejszości narodowe, które żyły w przedwojennej Polsce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pochodzenie terminu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dlaczego uczymy się historii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objaśnia znaczenie zdania: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jest nauczycielką życia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omawia, jakie są zadania historii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po jednym przykładzie postaci baśniowej, legendarnej i historycznej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historię swojej miejscowości lub rodziny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dlaczego historyk powinien czerpać informacje z różnych źródeł historycznych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nowoczesne metody badawcze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rolę, jaką odgrywają muzea, skanseny i archiwa w dziedzinie ochrony źródeł historycznych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odpowiada, dlaczego zabytki podlegają ochronie prawnej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w jaki sposób chroni się źródła historyczne i zabytki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wskazuje, gdzie znajduje się najbliższe muzeum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objaśnia, w jaki sposób należy zachowywać się w muzeum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sposoby kultywowania rodzinnych tradycji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drzewo genealogiczne swojej najbliższej rodziny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w </w:t>
      </w:r>
      <w:proofErr w:type="spellStart"/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strony, które zawierają informacje pomocne przy tworzeniu drzewa genealogicznego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i opisuje rodzinne pamiątki i tradycje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terminy: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rocznik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kronika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daty graniczne epok historycznych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wydarzenia, które oznaczają początek i koniec poszczególnych epok historycznych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krótko charakteryzuje poszczególne epoki historyczne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system rachub czasu stosowany przez muzułmanów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historyczne stolice Polski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rolę mapy w poznawaniu przyczyn i przebiegu wydarzeń historycznych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czym jest orientacja mapy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opisuje, jak dawniej wyglądały mapy i na tej podstawie porównuje, jakie wyobrażenie o świecie mieli ludzie w przeszłości, a jakie mają dzisiaj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 zastosowania GPS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omawia, jak zmieniał się wygląd człowieka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wyjaśnia, co oznaczają nazwy: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epoka kamienia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epoka brązu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epoka żelaza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jakie znaczenie dla rozwoju społeczności ludzkich miało posługiwanie się mową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życie praludzi z życiem współczesnego człowieka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pierwsze uprawiane przez człowieka zboża oraz pierwsze hodowane przez niego zwierzęta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tłumaczy termin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dymarka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dawne i współczesne sposoby wytopu żelaza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dlaczego pierwsze cywilizacje powstały nad wielkimi rzekami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sposób działania kanałów nawadniających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warstwy społeczne starożytnego Egiptu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najważniejsze zabytki Mezopotamii i Egiptu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jakie znaczenie miało wynalezienie pisma dla historii jako nauki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co najmniej kilka alfabetów wywodzących się z alfabetów łacińskiego i greckiego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wylicza materiały pisarskie, których używano w starożytności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czym są piktogramy i w jakim celu się je stosuje współcześnie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znaczenie kontaktów zamorskich dla starożytnych Greków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czym była wielka kolonizacja, i wskazuje na mapie jej kierunki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tłumaczy, na czym polegała wyjątkowość greckiej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polis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postępowanie Peryklesa i uzasadnia swoją opinię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cechy, które powinny wyróżniać dobrego polityka i obywatela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demokrację ateńską ze współczesną demokracją przedstawicielską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przedstawia, w jaki sposób działał sąd skorupkowy i dlaczego odgrywał on ważną rolę w demokracji ateńskiej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różnice między tragedią i komedią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najważniejszych greckich dramatopisarzy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teatr w starożytnej Grecji z teatrem współczesnym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elementy, z których zbudowany był grecki amfiteatr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dlaczego dramaty antycznych twórców są wystawiane współcześnie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wskazuje, gdzie znajduje się najbliższy teatr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porównuje wierzenia Greków z innymi poznanymi religiami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atrybuty greckich bogów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co najmniej jeden mit grecki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prac Heraklesa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główne wątki „Iliady” i „Odysei”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wyjaśnia, co oznacza wyrażenie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koń trojański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przykłady dzieł sztuki współczesnej, które nawiązują do greckich mitów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dokonania Sokratesa, Platona i Arystotelesa w filozofii oraz Hipokratesa w medycynie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ocenia, jakie znaczenie dla współczesnych ludzi mają osiągnięcia starożytnych Greków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rolę igrzysk olimpijskich we współczesnym świecie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nazwiska najsłynniejszych polskich olimpijczyków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czym był gimnazjon i jakie miał znaczenie dla sprawności fizycznej antycznych Greków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rok pierwszych nowożytnych igrzysk olimpijskich i określa wiek tego zdarzenia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co oznacza pięć okręgów na fladze olimpijskiej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wskazuje, jak termin </w:t>
      </w:r>
      <w:r w:rsidRPr="00397B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olimpiada</w:t>
      </w: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rozumiano w starożytności, i objaśnia, co oznacza on współcześnie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czym jest Wilczyca kapitolińska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przyczyny upadku republiki rzymskiej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ustrój republiki rzymskiej ze współczesną demokracją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różnice między republiką a cesarstwem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zasługi Juliusza Cezara i dokonuje oceny tej postaci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czym są języki romańskie i jakie jest ich pochodzenie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elementy stroju i uzbrojenia rzymskiego legionisty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cechy rzymskiego budownictwa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najważniejsze osiągnięcia architektoniczne Rzymian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opisuje, w jaki sposób antyczni Rzymianie budowali drogi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odnajduje przykłady zapisów z prawa rzymskiego obowiązujących w dzisiejszym prawodawstwie oraz określa ich znaczenie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dlaczego spisanie prawa przez antycznych Rzymian miało wielkie znaczenie dla cywilizacji europejskiej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dlaczego z rzymskich zasad prawnych korzystamy do dnia dzisiejszego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rozrywki starożytnych Greków i Rzymian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ocenia, jakie znaczenie dla współczesnych ludzi mają osiągnięcia antycznych Rzymian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wierzenia Rzymian i starożytnych Greków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związki chrześcijaństwa z judaizmem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jakie znaczenie miała działalność apostołów dla rozprzestrzeniania się chrześcijaństwa w Imperium Rzymskim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czym jest Ewangelia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znaki pierwszych chrześcijan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sylwetkę Nerona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decyzję Konstantyna Wielkiego o zakończeniu prześladowań chrześcijan w antycznym Rzymie</w:t>
      </w:r>
    </w:p>
    <w:p w:rsidR="00890F0C" w:rsidRPr="00397BE5" w:rsidRDefault="00890F0C" w:rsidP="0089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BE5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dlaczego Watykan jest miejscem ważnym dla katolików</w:t>
      </w:r>
    </w:p>
    <w:p w:rsidR="00890F0C" w:rsidRPr="00A77433" w:rsidRDefault="00890F0C" w:rsidP="00890F0C">
      <w:pPr>
        <w:pStyle w:val="NormalnyWeb"/>
        <w:rPr>
          <w:rFonts w:eastAsia="Times New Roman"/>
          <w:lang w:eastAsia="pl-PL"/>
        </w:rPr>
      </w:pPr>
      <w:r w:rsidRPr="00397BE5">
        <w:rPr>
          <w:rFonts w:eastAsia="Times New Roman"/>
          <w:lang w:eastAsia="pl-PL"/>
        </w:rPr>
        <w:t> </w:t>
      </w:r>
    </w:p>
    <w:p w:rsidR="00890F0C" w:rsidRPr="00A77433" w:rsidRDefault="00890F0C" w:rsidP="008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Wymagania programowe z 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torii i społeczeństwa w klasie V</w:t>
      </w:r>
    </w:p>
    <w:p w:rsidR="00890F0C" w:rsidRPr="00A77433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podstawowe</w:t>
      </w:r>
      <w:r w:rsidRPr="00A77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Uczeń: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legendę o początkach państwa polskiego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mapy zamieszczonej w podręczniku nazwy najważniejszych plemion słowiańskich zamieszkujących ziemie polskie w X w.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narzędzia rolnicze używane przez Słowian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na osi czasu datę chrztu Polski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przedstawia, kim byli Mieszko I </w:t>
      </w:r>
      <w:proofErr w:type="spellStart"/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Dobrawa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wygląd słowiańskiego grodu na podstawie ilustracji z podręcznika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podaje, kto zamieszkiwał średniowieczne Gniezno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na osi czasu daty śmierci św. Wojciecha, zjazdu gnieźnieńskiego oraz koronacji Bolesława Chrobrego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przedstawia, kim byli Bolesław Chrobry, św. Wojciech i Otton III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terminów: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relikwie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koronacja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misji św. Wojciecha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przebieg zjazdu gnieźnieńskiego na podstawie tekstu źródłowego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znaczenie koronacji Bolesława Chrobrego w historii państwa polskiego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terminów: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duchowieństwo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styl romański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styl gotycki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katedra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witraż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sklepienie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rozeta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skryptorium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miniatura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kopista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reguła zakonna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surowce budowlane, których używano w średniowieczu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na podstawie ilustracji z podręcznika architekturę kościołów romańskich i gotyckich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budynki wzniesione w stylu romańskim od budowli w stylu gotyckim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terminów: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rycerz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paź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giermek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pasowanie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funkcję, jaką pełniły zamki w średniowieczu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 o kolejnych etapach wychowania szlachetnie urodzonego młodzieńca – od momentu </w:t>
      </w:r>
      <w:proofErr w:type="spellStart"/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zostania</w:t>
      </w:r>
      <w:proofErr w:type="spellEnd"/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paziem do pasowania na rycerza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cechy idealnego rycerza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zajęć wykonywanych przez przedstawicieli stanu rycerskiego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terminów: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mieszczanin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rzemieślnik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kupiec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samorząd miejski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iada o średniowiecznym mieście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mieszkańcach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miasto średniowieczne z miastem współczesnym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terminów: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sołtys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pług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trójpolówka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na czym polegała praca chłopów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opisuje, co spożywali na co dzień mieszkańcy wsi średniowiecznej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los chłopa z życiem rycerza lub mieszczanina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opowiada, co wydarzyło się w latach 1226, 1308, 1320 i 1331, oraz zaznacza te daty na osi czasu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• tłumaczy, kim byli Konrad Mazowiecki i Władysław Łokietek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odnajduje na mapie w podręczniku Pomorze Gdańskie, Małopolskę, Wielkopolskę, Kujawy, Mazowsze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terminów: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Prusy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zakon krzyżacki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wielki mistrz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powody, dla których Konrad Mazowiecki sprowadził Krzyżaków do Polski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w podręczniku państwo krzyżackie i Malbork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rolę Władysława Łokietka w procesie zjednoczenia ziem polskich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przyczyny konfliktu polsko-krzyżackiego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wskazuje, co wydarzyło się w latach 1333, 1364 i 1370, oraz zaznacza te daty na osi czasu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wyjaśnia, kim byli Kazimierz Wielki i Mikołaj Wierzynek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odnajduje na mapie w podręczniku Wielkopolskę, Małopolskę, Mazowsze oraz Ruś Halicką</w:t>
      </w:r>
    </w:p>
    <w:p w:rsidR="00890F0C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osiągnięcia Kazimierza Wielkiego</w:t>
      </w:r>
    </w:p>
    <w:p w:rsidR="00890F0C" w:rsidRPr="00E266C2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sens powiedzenia, według którego król Kazimierz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zastał Polskę drewnianą, a zostawił murowaną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tłumaczy, dlaczego królowi Kazimierzowi nadano przydomek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Wielki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uczcie u Wierzynka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opowiada, co wydarzyło się w latach 1385, 1410 i 1411, oraz zaznacza te daty na osi czasu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przedstawia, kim byli: Jadwiga, Władysław Jagiełło, Ulrich von Jungingen, Kazimierz Jagiellończyk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terminu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unia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przyczyny i skutki zawarcia unii polsko-litewskiej w 1385 r.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odnajduje na mapie w podręczniku Polskę i Wielkie Księstwo Litewskie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granicach z 1385 r.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przebieg bitwy pod Grunwaldem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na podstawie ilustracji z podręcznika wygląd rycerzy polskich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krzyżackich w okresie wielkiej wojny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wskazuje, co wydarzyło się w latach 1488, 1492, 1498 i 1519, oraz zaznacza te daty na osi czasu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kim byli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Vasco da Gama, Krzysztof Kolumb i Ferdynand Magellan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przyczyny odkryć geograficznych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opowiada, jak średniowieczni Europejczycy wyobrażali sobie świat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okręt, na którym wyruszył do Indii Krzysztof Kolumb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pozytywne i negatywne skutki odkryć geograficznych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ludy podbite przez konkwistadorów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na podstawie ilustracji w podręczniku wygląd Azteków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na osi czasu datę wynalezienia druku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określa, kim byli Jan Gutenberg, Leonardo da Vinci, Mikołaj Kopernik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Galileusz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terminów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renesans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humanizm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na czym polegała teoria Mikołaja Kopernika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 podstawie ilustracji w podręczniku charakterystyczne cechy budowli renesansowych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rolę Kościoła w średniowieczu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na osi czasu datę złożenia hołdu pruskiego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przedstawia, kim byli Zygmunt I Stary, Zygmunt II August, Mikołaj Rej i Jan Kochanowski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czym były arrasy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budynków renesansowych, które można zobaczyć w Polsce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czym zajmowali się paziowie oraz damy dworu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terminów: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szlachta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przywilej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sejm walny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sejmik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poseł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herb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na czym polegała uprzywilejowana pozycja szlachty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skład sejmu walnego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różne grupy tworzące stan szlachecki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infografiki z podręcznika porównuje różne stroje szlacheckie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terminów: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folwark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pańszczyzna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kmieć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flisak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spichlerz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na podstawie infografiki zabudowę folwarku szlacheckiego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jakie znaczenie miała Wisła dla rozwoju handlu zbożem w XVI w.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zaznacza na osi czasu datę zawarcia unii lubelskiej 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najważniejsze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 unii lubelskiej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terytorium Rzeczypospolitej Obojga Narodów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narodowości żyjące w granicach Rzeczypospolitej Obojga Narodów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terminu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tolerancja religijna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na osi czasu datę pierwszej wolnej elekcji w Polsce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przedstawia, kim był Henryk Walezy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terminu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wolna elekcja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na podstawie ilustracji z podręcznika przebieg wolnej elekcji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przyczyny ustanowienia Artykułów henrykowskich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nadużywanie zasady liberum veto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obrad sejmów szlacheckich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wskazuje, co wydarzyło się w latach 1655, 1660 i 1683, oraz zaznacza te daty na osi czasu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przedstawia, kim byli Stefan Czarniecki i Jan III Sobieski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znaczenie obrony klasztoru na Jasnej Górze dla Polaków walczących podczas potopu szwedzkiego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państwa, z którymi Rzeczpospolita prowadziła wojny w XVII w., oraz odnajduje je na mapie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uzbrojenie husarii na podstawie ilustracji w podręczniku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opowiada, co wydarzyło się w latach 1764,1772 i 1773, oraz zaznacza te daty na osi czasu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przedstawia, kim byl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Stanisław August Poniatowski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i Tadeusz Rejtan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ziemie utracone przez Rzeczpospolitą podczas I rozbioru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obraz Jana Matejki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Rejtan, czyli upadek Polski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na czym polegała działalność Szkoły Rycerskiej i Komisji Edukacji Narodowej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zmiany, jakie w polskim systemie oświaty wprowadzili Stanisław August Poniatowski i członkowie Komisji Edukacji Narodowej</w:t>
      </w:r>
    </w:p>
    <w:p w:rsidR="00890F0C" w:rsidRPr="00447ABC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opowiada, co wydarzyło się w latach 1788, 1791, 1792 i 1793, oraz zaznacza te daty na osi czasu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terminów: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Sejm Wielki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konstytucja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reformy Sejmu Wielkiego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główne postanowienia zapisane w Konstytucji 3 maja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nazwy państw, które dokonały II rozbioru Polski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obraz Jana Matejki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Konstytucja 3 maja 1791 roku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na osi czasu daty wybuchu powstania kościuszkowskiego oraz III rozbioru Polski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przedstawia, kim byli Tadeusz Kościuszko, Jan Henryk Dąbrowski 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przyczyny wybuchu powstania kościuszkowskiego</w:t>
      </w:r>
    </w:p>
    <w:p w:rsidR="00890F0C" w:rsidRPr="00A77433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rolę kosynierów w walkach powstańczych</w:t>
      </w:r>
    </w:p>
    <w:p w:rsidR="00890F0C" w:rsidRPr="00890F0C" w:rsidRDefault="00890F0C" w:rsidP="0089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pokazuje na mapie ziemie utracone przez Rzeczpospolitą po III rozbiorze</w:t>
      </w:r>
    </w:p>
    <w:p w:rsidR="00890F0C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</w:t>
      </w:r>
    </w:p>
    <w:p w:rsidR="00890F0C" w:rsidRPr="00A77433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ponadpodstawowe</w:t>
      </w:r>
    </w:p>
    <w:p w:rsidR="00890F0C" w:rsidRPr="00A77433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Uczeń: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imiona i nazwiska autorów średniowiecznych kronik zawierających legendy o początkach państwa polskiego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wierzenia mieszkańców ziem polskich przed przyjęciem chrztu przez Mieszka I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na czym polegał słowiański obrzęd postrzyżyn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wskazuje na osi czasu daty utworzenia pierwszego biskupstwa na ziemiach polskich oraz śmierci Mieszka I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jaką rolę pełnili duchowni w państwie Mieszka I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dlaczego chrzest w 966 r. miał kluczowe znaczenie w historii państwa polskiego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odszukuje potrzebne informacje w tekście źródłowym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skutki misji i męczeńskiej śmierci biskupa Wojciecha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jakie znaczenie miał dla Polski zjazd gnieźnieński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plany Ottona III dotyczące utworzenia cesarstwa chrześcijańskiego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w podręczniku Gdańsk, Gniezno, ziemie Prusów oraz biskupstwa utworzone w Polsce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fotografiach przyporę, sklepienie, rozetę i portal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styl romański i styl gotycki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jaką rolę w sztuce średniowiecznej odgrywała tematyka religijna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rolę klasztorów w średniowiecznym piśmiennictwie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na czym polegały turnieje rycerskie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elementy kultury rycerskiej i dworskiej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jaką rolę odgrywali w średniowiecznym mieście burmistrz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członkowie ławy miejskiej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okoliczności powstania zakonu krzyżackiego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skutki sprowadzenia Krzyżaków do Polski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politykę Krzyżaków i działalność zakonu na podbitych terenach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jakie znaczenie dla Polski miała utrata Pomorza Gdańskiego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pozyskuje z różnych źródeł informacje o zamku w Malborku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politykę wewnętrzną i politykę zagraniczną Kazimierza Wielkiego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okolicznościach objęcia tronu przez Jadwigę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na podstawie drzewa genealogicznego pokrewieństwo łączące przedstawicieli dynastii Piastów i Andegawenów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z różnych źródeł informacje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 Władysławie Jagielle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przyczyny i skutki wojen z Krzyżakami</w:t>
      </w:r>
    </w:p>
    <w:p w:rsidR="00890F0C" w:rsidRPr="00E266C2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tłumaczy, jakie znaczenie miało dla Polski ponowne przyłączenie Pomorza </w:t>
      </w:r>
      <w:r w:rsidRPr="00E266C2">
        <w:rPr>
          <w:rFonts w:ascii="Times New Roman" w:eastAsia="Times New Roman" w:hAnsi="Times New Roman" w:cs="Times New Roman"/>
          <w:lang w:eastAsia="pl-PL"/>
        </w:rPr>
        <w:t>Gdańskiego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na mapie lądy odkryte w XV i XVI wieku oraz trasy, które przebyli Bartłomiej </w:t>
      </w:r>
      <w:proofErr w:type="spellStart"/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Diaz</w:t>
      </w:r>
      <w:proofErr w:type="spellEnd"/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, Vasco da Gama, Krzysztof Kolumb i Ferdynand Magellan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tłumaczy, jaki wpływ miały odkrycia geograficzne na wyobrażenia ludzi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świecie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jakie znaczenie dla krajów europejskich miały kolonie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państwa, które wzięły udział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 odkryciach geograficznych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wpływ wynalazku Jana Gutenberga na zmianę światopoglądu ludzi na przełomie epok średniowiecza i renesansu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czym charakteryzowała się epoka renesansu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co najmniej dwa dzieła sztuki renesansowej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terminu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mecenat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wpływy włoskie w Polsce ostatnich Jagiellonów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charakterystyczne elementy architektury renesansowej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odszukuje w różnych źródłach utwory Mikołaja Reja i Jana Kochanowskiego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na czym polegała przemiana rycerstwa w stan szlachecki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terminów: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magnateria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szlachta średnia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szlachta zagrodowa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gołota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kontusz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4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żupan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różnice występujące w obrębie stanu szlacheckiego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przyczyny wzrostu gospodarczego znaczenia szlachty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omawia rolę Gdańska w handlu zbożem w XVI wieku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pozytywne i negatywne skutki unii lubelskiej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różnorodność religijną społeczeństwa I Rzeczypospolitej w kontekście sytuacji panującej w innych państwach europejskich</w:t>
      </w:r>
    </w:p>
    <w:p w:rsidR="00890F0C" w:rsidRPr="00E266C2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co gwarantowały szlachcie zapisy konfederacji warszawskiej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znaczenie, jakie miało dla Rzeczypospolitej wprowadzenie wolnej elekcji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roli, jaką odegrał Stefan Czarniecki podczas wojny z Królestwem Szwecji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tekst źródłowy zamieszczony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 podręczniku i formułuje na jego podstawie proste wnioski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skutki zwycięstwa wojsk polskich w bitwie pod Wiedniem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przyczyny i skutki wojen prowadzonych przez Polskę w XVII w.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przyczyny słabości i upadku Rzeczypospolitej w XVIII w., dzieląc je na wewnętrzne i zewnętrzne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postawę Tadeusza Rejtana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ziemie utracone przez Rzeczpospolitą podczas II rozbioru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działaczy politycznych, którzy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 XVIII w. dążyli do przeprowadzenia reformy państwa polskiego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dlaczego rocznica uchwalenia Konstytucji 3 maja jest obecnie świętem narodowym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tłumaczy, dlaczego Tadeusz Kościuszko wydał Uniwersał połaniecki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miejsca głównych starć powstańców z armią rosyjską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okoliczności, które spowodowały upadek Rzeczypospolitej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sztukę barokową i klasycystyczną</w:t>
      </w:r>
    </w:p>
    <w:p w:rsidR="00890F0C" w:rsidRPr="00A77433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dlaczego wielu myślicieli oświeceniowych krytykowało Kościół</w:t>
      </w:r>
    </w:p>
    <w:p w:rsidR="00890F0C" w:rsidRPr="002758F4" w:rsidRDefault="00890F0C" w:rsidP="00890F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co spowodowało postęp nauki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w epoce oświecenia</w:t>
      </w:r>
    </w:p>
    <w:p w:rsidR="00890F0C" w:rsidRDefault="00890F0C" w:rsidP="00890F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szlachecki sejm walny i współczesny polski parlament</w:t>
      </w:r>
    </w:p>
    <w:p w:rsidR="00890F0C" w:rsidRDefault="00890F0C" w:rsidP="00890F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porównuje zasięg terytorialny Rzeczypospolitej Obojga Narodów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granicami współczesnej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</w:p>
    <w:p w:rsidR="00890F0C" w:rsidRDefault="00890F0C" w:rsidP="00890F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późniejszych losach Tadeusza Kościuszki</w:t>
      </w:r>
    </w:p>
    <w:p w:rsidR="00890F0C" w:rsidRDefault="00890F0C" w:rsidP="008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programowe z 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torii i społeczeństwa w klasie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0F0C" w:rsidRPr="002758F4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</w:t>
      </w:r>
      <w:r w:rsidRPr="00A77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</w:t>
      </w:r>
    </w:p>
    <w:p w:rsidR="00890F0C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Uczeń:</w:t>
      </w:r>
    </w:p>
    <w:p w:rsidR="00890F0C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wie, z jakich stanów składało się społeczeństwo francuskie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postać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poleona Bonapartego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hymn narodowy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postacie: gen. Jana Henryka Dąbrowskiego, Józefa Wybickiego, księcia Józefa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Poniatowskiego, Michała Drzymały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daty: 1830 r.,1863 r.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 Królestwo Polskie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opowiada na podstawie ilustracji, jak Polacy wyrażali swój patriotyzm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opowiada, co przedstawiali w swoich dziełach polscy twórcy po upadku powstania styczniowego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różne metody walki o polskość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główne odkrycia naukowe XIX w.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opisuje ilustrację z podręcznika przedstawiając pracę w hucie żelaza i zna sytuację robotników w XIX w.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opowiada na podstawie tekstu źródłowego o pracy dzieci w fabryce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Włochy i Niemcy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opowiada o XIX-wiecznym mieście na podstawie ilustracji w podręczniku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 korzyści związane z uprawianiem sportu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opisuje na podstawie ilustracji z podręcznika, jak wygląda życie i praca robotników w XIX-wiecznej Łodzi</w:t>
      </w:r>
    </w:p>
    <w:p w:rsidR="00890F0C" w:rsidRPr="00A77433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daty: 1914 r., 1917 r., 1918 r. 11 listopada 1918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wymienia najważniejsz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wynalazki XIX w i ich twórców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na podstawie ilustracji nowe rodzaje broni używane w czasie I wojny światowej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podaje nazwy państw uczestniczących w I wojnie światowej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postacie: Józefa Piłsudskiego, Romana Dmowskiego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przyczyny rewolucji w Rosji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na podstawie tekstu źródłowego cechy Józefa Stalina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pojęcia: giełda, krach, kryzys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postać Adolfa Hitlera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opowiada o Józefie Piłsudskim i roli, jaką odgrywał w II Rzeczpospolitej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i zaznacza na osi czasu daty: 1 września 1939 r., 17 września 1939 r.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opowiada na podstawie tekstu źródłowego, jak przebiegało bombardowanie Warszawy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pojęcia i wie, czym były: getto, obóz koncentracyjny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opowiada, w jaki sposób Niemcy traktowali ludność cywilną w okupowanej Polsce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postacie: Stefana Starzyńskiego, gen.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Władysława Sikorskiego, prymasa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Stefana Wyszyńskiego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mapie, którą część Europy wyzwolili alianci, a którą Armia Czerwona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opisuje na podstawie ilustracji bitwę pod Monte Cassino i wyjaśnia, dlaczego zdobycie tego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było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trudne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opowiada na podstawie ilustracji w podręczniku o życiu w okupowanej Warszawie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opowiada na podstawie ilustracji, czym różniło się życie codzienne w obu państwach niemieckich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na podstawie ilustracji ośrodki władzy w Polsce w czasie stalinizmu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roli kościoła w PRL</w:t>
      </w:r>
    </w:p>
    <w:p w:rsidR="00890F0C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daty: czerwiec 1980 r., 13 grudnia, 1981 r., 1989 r.,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postacie: Lecha Wałęsy, gen. Wojciecha Jaruzelskiego, ks. Jerzego Popiełuszki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pojęcia: NSZZ „Solidarność”, stan wojenny, EWG, Unia Europejska, euro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opisuje fotografię ze strajku w Stoczni Gdańskiej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na podstawie mapy z podręcznika państwa powstałe po 1989 r. w Europie Środkowowschodniej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flagę Unii Europejskiej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podaje na podstawie mapy nazwy państw UE, zaznaczając kraje, które dołączyły do niej w 2004 r.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tłumaczy, czym jest terroryzm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 podstawie ilustracji z podręcznika omawia największe zagrożenia cywilizacyjne dla zdrowia ludzi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pojęcia: telefonia komórkowa, </w:t>
      </w:r>
      <w:proofErr w:type="spellStart"/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opisuje, do czego można wykorzystać </w:t>
      </w:r>
      <w:proofErr w:type="spellStart"/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wszystkie źródła informacji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zna daty: 16 października 1978 r., 2 kwietnia 2005 r. oraz wie, jakich wydarzeń one dotyczą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opisuje pielgrzymki Jana Pawła 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mapy z podręcznika</w:t>
      </w:r>
    </w:p>
    <w:p w:rsidR="00890F0C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VI</w:t>
      </w:r>
    </w:p>
    <w:p w:rsidR="00890F0C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ponadpodstawowe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Uczeń:</w:t>
      </w:r>
    </w:p>
    <w:p w:rsidR="00890F0C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datę 1789 r., 1805 r. i 1815 r. i zaznacza je na osi czasu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pojęcia: absolutyzm, barok, sztukateria, martwa natura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sarmatyzm, oświecenie,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klasycyzm, epidemia, rewolucja przemysłowa, maszyna parowa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przykłady dwóch budowli w stylu barokowym (jednej w Polsce, drugiej za granicą)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postacie: Jeana Jacques’a Rousseau, Woltera, Denisa Diderota, Izaaka Newtona,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wybitny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h twórców XVIII w.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przyczyny wzrostu liczby ludności i wymienia największe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asta w XVIII-wiecznej Europie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wymienia przyczyny rewolucji francuskiej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postacie: Ludwika XVI, Maksymiliana Robespierre’a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wie, czym były i jakie zadania posiadały Stany Generalne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prawa, które nadawała Francuzom Deklaracja Praw Człowieka i Obywatela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Europy Francję i Księstwo Warszawskie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postacie: Aleksandra Grahama Bella, Thomasa Edisona, Alfreda Nobla,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arii Skłodowskiej-Curie                                                                                                                     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wie, czym są związki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 i partie polityczne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przyczyny wzrostu liczby ludności Europy i Afryki w XIX w.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podaje sposoby spędzania wolnego czasu pod koniec XIX w.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posiadłości dwóch największych mocarstw kolo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nialnych i wymienia najbardziej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skolonizowane kontynenty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podaje korzyści, które państwa europejskie czerpały z posiadania kolonii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wie, dlaczego uchwalono Powszechną Deklarację Praw Człowieka i Deklarację Praw Dziecka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i zaznacza na osi czasu datę 1797 r., 1830 r., 1863 r.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pojęcia: Legiony Polskie i wie, dlaczego powstały we Włoszech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postacie: Piotra Wysockiego, Romualda Traugutta, księcia Adama Jerzego Czartoryskiego, Adama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Mickiewicza, Juliusza Słowackiego, Fryderyka Chopina, Jana Matejki, Henryka Sienkiewicza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pojęcia: powstanie narodowe, wojna partyzancka, emigracja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przyczyny powstań narodowych w XIX w. na ziemiach polskich i skutki ich upadku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w podręczniku regiony świata, do których dotarli polscy emigranci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wie, na czym polegały rusyfikacja i germanizacja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opisuje sytuację robotników łódzkich na przełomie XIX i XX w.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zawody wykonywane przez szlachtę przybywając do Łodzi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i zaznacza na osi czasu daty: 1914 r., 1917 r., 1918 r.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postacie: arcyksięcia Franciszka Ferdynanda, Włodzimierza Lenina, Józefa Stalina, Franklina Delano Roosevelta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podręczniku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centralne i alianckie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pojęcia: bolszewicy, „orlęta lwowskie”, plebiscyt, rewolucja październikowa,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propaganda, łagier, kołchoz, giełda, krach, bankructwo,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granice II Rzeczpospolitej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omawia okoliczności odzyskania przez Polskę niepodległości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rozumie znaczenie bitwy warszawsk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 dla losów państwa polskiego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przyczyny rewolucji w Rosji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charakteryzuje program polityczny niemieckich faszystów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opowiada, jakie zmiany wprowadził Hitler po objęciu władzy w Niemczech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w atlasie obszary przyłączone do III Rzeszy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i zaznacza na osi czasu daty: 1921 r., 1926 r.,1924 r., 1936 r.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postacie: Józefa Piłsudskiego, Gabriela Narutowicza,  Władysława Grabskiego, Juliana Tuwima, Stefana Żeromskiego, Władysława Reymonta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na podstawie mapy w podręczniku narody zamieszkujące II RP i miasta zamieszkane przez Żydów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wie, czego dotyczyły żądania niemieckie wobec Polski w 1939 r.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wyjaśnia, jakie zagrożenie dla Polski stwarzał pakt Ribbentrop-Mołotow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pojęcia: analfabeta, COP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trudności, jakie towarzyszyły budowie II Rzeczpospolitej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wskazuje na mapie w podręczniku COP, Wolne Miasto Gdańsk, Magistralę Węglową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 przemysłowe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opisuje dziedziny, w których w okresie międzywojennym nastąpił znaczny rozwój techniki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w podręczniku kierunki ataku wojsk Niemiec i ZSRR oraz zajęte przez nie obszary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i zaznacza na osi czasu datę 1 sierpnia 1944 r.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pojęcia: Generalne Gubernatorstwo, mord w Katyniu, Armia Krajowa, Gestapo, Polskie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aństwo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Podziemne, Powstanie Warszawskie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w atlasie przebieg granicy między ZSRR a III Rzeszą po podziale Polski oraz tereny, na których działał ruch oporu w okupowanej Polsce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wyjaśnia, w jaki sposób Polskie Państwo Podziemne walczyło z okupantami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wyjaśnia, czym był holocaust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podaje nazwiska znanych osób zamordowanych przez hitlerowców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największe obozy koncentracyjne oraz obozy zagłady i wskazuje je na mapie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i zaznacza na osi czasu daty: 8–9 maja 1945 r., 6 i 9 sierpnia 1945 r.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przedstawia ostatnie etapy II wojny światowej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wie, co zdecydowało o kapitulacji Japonii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postacie: gen. Władysława Sikorskiego, gen. Władysława Andersa, gen. Stanisława Maczka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w atlasie miejsca najważniejszych bitew na frontac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II wojny światowej, w których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uczestniczyli Polacy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prześladowania stosowane, na co dzień przez Niemców wobec Polaków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postacie: Winstona Churchilla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pojęcia: NATO, Układ Warszawski, ONZ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NRD i RFN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tłumaczy, na czym polegała zimna wojna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na mapie i wymienia po trzy państwa należące do Układu Warszawskiego i NATO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kraje, w których doszło do walk między blokiem komunistycznym a kapitalistycznym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postacie: prymasa Stefana Wyszyńskiego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pojęcia: Ziemie Odzyskane, represje, opozycja, Państwowe Gospodarstwa Rolne (PGR), cenzura, kułak, NSZZ „Solidarność”, stan wojenny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wskazuje na mapie w podręczniku ziemie utracone przez Polskę w wyniku II wojny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światowej oraz Ziemie Odzyskane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sposoby prześladowania opozycji przez komunistów i podaje przykłady łamania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 człowieka w latach 40. i 50.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wie, na czym polegało upaństwowienie gospodarki (nacjonalizacja)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i zaznacza na osi daty: czerwiec 1956 r., grudzień 1970 r., 1980 r., 13 grudnia 1981 r., 1989 r., 1991 r.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postacie: Lecha Wałęsy, gen. Wojciecha Jaruzelskiego, ks. Jerzego Popiełuszki, 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podaje przyczyny protestów społecznych przeciwko komunistycznej władzy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na podstawie tekstu źródłowego represje stosowane przez komunistów w stosunku do strajkujących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pojęcia: wyścig zbrojeń, „pierestrojka”, okrągły stół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wie, jakie wydarzenia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przyczyniły do upadku komunizmu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i zaznacza na osi czasu datę 11 września 2001 r.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wyjaśnia, na czym polega amerykanizacja kultury światowej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pojęcia: profilaktyka, choroby cywilizacyjne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omawia opiekę zdrowotną i higienę przed wiekami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podaje, co miało największy wpływ na wzrost liczby ludności na świecie</w:t>
      </w: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zagrożeniach współczesnego świata</w:t>
      </w:r>
    </w:p>
    <w:p w:rsidR="00890F0C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F0C" w:rsidRPr="00397BE5" w:rsidRDefault="00890F0C" w:rsidP="008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F0C" w:rsidRDefault="00890F0C" w:rsidP="00890F0C"/>
    <w:p w:rsidR="00D946FC" w:rsidRDefault="00D946FC"/>
    <w:sectPr w:rsidR="00D9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3105"/>
    <w:multiLevelType w:val="multilevel"/>
    <w:tmpl w:val="93D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30D55"/>
    <w:multiLevelType w:val="multilevel"/>
    <w:tmpl w:val="331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6485D"/>
    <w:multiLevelType w:val="multilevel"/>
    <w:tmpl w:val="C95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62900"/>
    <w:multiLevelType w:val="multilevel"/>
    <w:tmpl w:val="28C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20053"/>
    <w:multiLevelType w:val="multilevel"/>
    <w:tmpl w:val="3244E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C"/>
    <w:rsid w:val="00890F0C"/>
    <w:rsid w:val="00D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9635A-75CE-4DB5-93B1-7D7CDC2C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0F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5367</Words>
  <Characters>32206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Janus</dc:creator>
  <cp:keywords/>
  <dc:description/>
  <cp:lastModifiedBy>Jadwiga Janus</cp:lastModifiedBy>
  <cp:revision>1</cp:revision>
  <dcterms:created xsi:type="dcterms:W3CDTF">2016-10-04T18:29:00Z</dcterms:created>
  <dcterms:modified xsi:type="dcterms:W3CDTF">2016-10-04T18:31:00Z</dcterms:modified>
</cp:coreProperties>
</file>