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FB" w:rsidRPr="001253A9" w:rsidRDefault="00195EFB" w:rsidP="00195EF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1e do SIWZ</w:t>
      </w:r>
    </w:p>
    <w:p w:rsidR="00195EFB" w:rsidRPr="001253A9" w:rsidRDefault="00195EFB" w:rsidP="00195EFB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195EFB" w:rsidRDefault="00195EFB" w:rsidP="00195EF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5 – Mrożonki</w:t>
      </w:r>
    </w:p>
    <w:p w:rsidR="00195EFB" w:rsidRPr="001253A9" w:rsidRDefault="00195EFB" w:rsidP="00195EF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695"/>
        <w:gridCol w:w="6"/>
        <w:gridCol w:w="1736"/>
      </w:tblGrid>
      <w:tr w:rsidR="00195EFB" w:rsidRPr="001253A9" w:rsidTr="00D65F57">
        <w:tc>
          <w:tcPr>
            <w:tcW w:w="3368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195EFB" w:rsidRPr="001253A9" w:rsidTr="00D65F57">
        <w:tc>
          <w:tcPr>
            <w:tcW w:w="3368" w:type="dxa"/>
          </w:tcPr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1.Pierogi z serem - typu jawo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2. Fasola szparagowa.</w:t>
            </w: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>3. Kartacze - typu jawo 2,5kg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 xml:space="preserve">4. Filet z łososia </w:t>
            </w:r>
            <w:r w:rsidR="00A3667D" w:rsidRPr="001C1655">
              <w:rPr>
                <w:rFonts w:ascii="Arial" w:hAnsi="Arial" w:cs="Arial"/>
                <w:sz w:val="20"/>
                <w:szCs w:val="20"/>
              </w:rPr>
              <w:t>bez glazury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>5.Pierogi z mięsem - typu jawo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>6. Marchew kostka.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>7. Fasolka szparagowa żółta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>8. Mieszanka kompotowa.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 xml:space="preserve">   6-cio składnikowa z truskawką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655">
              <w:rPr>
                <w:rFonts w:ascii="Arial" w:hAnsi="Arial" w:cs="Arial"/>
                <w:sz w:val="20"/>
                <w:szCs w:val="20"/>
              </w:rPr>
              <w:t xml:space="preserve">9. Filet z mintaja </w:t>
            </w:r>
            <w:r w:rsidR="00A3667D" w:rsidRPr="001C1655">
              <w:rPr>
                <w:rFonts w:ascii="Arial" w:hAnsi="Arial" w:cs="Arial"/>
                <w:sz w:val="20"/>
                <w:szCs w:val="20"/>
              </w:rPr>
              <w:t>bez glazury</w:t>
            </w:r>
          </w:p>
          <w:p w:rsidR="00195EFB" w:rsidRPr="001C1655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10. Pyzy bez mięsa.</w:t>
            </w: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11. Paluszki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657">
              <w:rPr>
                <w:rFonts w:ascii="Arial" w:hAnsi="Arial" w:cs="Arial"/>
                <w:sz w:val="20"/>
                <w:szCs w:val="20"/>
              </w:rPr>
              <w:t>rybne</w:t>
            </w:r>
            <w:r>
              <w:rPr>
                <w:rFonts w:ascii="Arial" w:hAnsi="Arial" w:cs="Arial"/>
                <w:sz w:val="20"/>
                <w:szCs w:val="20"/>
              </w:rPr>
              <w:t xml:space="preserve"> -  typu North Capital</w:t>
            </w: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12. Uszka z mięsem – typu jawo    </w:t>
            </w:r>
          </w:p>
          <w:p w:rsidR="00195EFB" w:rsidRPr="00662657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Pr="001253A9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Pierogi z truskawkami - typu jawo</w:t>
            </w: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14.Pierogi ze szpinakiem - typu   jawo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15.Pierogi z jagodami  typu jawo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16.Pierogi ruskie typu jawo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17.Kopytka typu jawo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Kluski śląskie typu jawo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Pierogi z kapustą i z mięsem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0,45kg </w:t>
            </w: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20.Kostka panierowana z fileta     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Morszczuka  </w:t>
            </w: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Truskawka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Groszek zielony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Kukurydza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Wiśnie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Porzeczka czarna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Malina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Kalafior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Knedle ze śliwkami 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c>
          <w:tcPr>
            <w:tcW w:w="3368" w:type="dxa"/>
          </w:tcPr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29.Knedle z nadzieniem śliwkowym</w:t>
            </w:r>
          </w:p>
          <w:p w:rsidR="00195EFB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95EFB" w:rsidRDefault="00195EFB" w:rsidP="00D65F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FB" w:rsidRPr="001253A9" w:rsidTr="00D65F57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3368" w:type="dxa"/>
          </w:tcPr>
          <w:p w:rsidR="00195EFB" w:rsidRPr="001253A9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95EFB" w:rsidRPr="001253A9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06" w:type="dxa"/>
          </w:tcPr>
          <w:p w:rsidR="00195EFB" w:rsidRPr="001253A9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195EFB" w:rsidRPr="001253A9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95" w:type="dxa"/>
          </w:tcPr>
          <w:p w:rsidR="00195EFB" w:rsidRPr="001253A9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42" w:type="dxa"/>
            <w:gridSpan w:val="2"/>
          </w:tcPr>
          <w:p w:rsidR="00195EFB" w:rsidRPr="00F37B1C" w:rsidRDefault="00195EFB" w:rsidP="00D65F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EFB"/>
    <w:rsid w:val="00195EFB"/>
    <w:rsid w:val="001C1655"/>
    <w:rsid w:val="006D774A"/>
    <w:rsid w:val="008954D0"/>
    <w:rsid w:val="00A3667D"/>
    <w:rsid w:val="00DC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2015-11-06T08:13:00Z</dcterms:created>
  <dcterms:modified xsi:type="dcterms:W3CDTF">2015-11-09T10:43:00Z</dcterms:modified>
</cp:coreProperties>
</file>