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74B" w:rsidRPr="00EE3A25" w:rsidRDefault="007B474B">
      <w:pPr>
        <w:rPr>
          <w:rFonts w:ascii="Times New Roman" w:hAnsi="Times New Roman" w:cs="Times New Roman"/>
          <w:b/>
          <w:sz w:val="24"/>
          <w:szCs w:val="24"/>
        </w:rPr>
      </w:pPr>
      <w:r w:rsidRPr="00EE3A25">
        <w:rPr>
          <w:rFonts w:ascii="Times New Roman" w:hAnsi="Times New Roman" w:cs="Times New Roman"/>
          <w:b/>
          <w:sz w:val="24"/>
          <w:szCs w:val="24"/>
        </w:rPr>
        <w:t>Głoska „cz”</w:t>
      </w:r>
    </w:p>
    <w:p w:rsidR="00EE3A25" w:rsidRPr="00EE3A25" w:rsidRDefault="00EE3A25" w:rsidP="006F4B6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E3A25">
        <w:rPr>
          <w:rFonts w:ascii="Times New Roman" w:hAnsi="Times New Roman" w:cs="Times New Roman"/>
          <w:sz w:val="24"/>
          <w:szCs w:val="24"/>
        </w:rPr>
        <w:t>Ćwiczenia domowe dobrze jest rozpocząć</w:t>
      </w:r>
      <w:r w:rsidR="007B474B" w:rsidRPr="00EE3A25">
        <w:rPr>
          <w:rFonts w:ascii="Times New Roman" w:hAnsi="Times New Roman" w:cs="Times New Roman"/>
          <w:sz w:val="24"/>
          <w:szCs w:val="24"/>
        </w:rPr>
        <w:t xml:space="preserve"> od usprawnienia narządów artykulacy</w:t>
      </w:r>
      <w:r w:rsidRPr="00EE3A25">
        <w:rPr>
          <w:rFonts w:ascii="Times New Roman" w:hAnsi="Times New Roman" w:cs="Times New Roman"/>
          <w:sz w:val="24"/>
          <w:szCs w:val="24"/>
        </w:rPr>
        <w:t>jnych.</w:t>
      </w:r>
    </w:p>
    <w:p w:rsidR="00EE3A25" w:rsidRPr="00EE3A25" w:rsidRDefault="00EE3A25" w:rsidP="00EE3A2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E3A25">
        <w:rPr>
          <w:rFonts w:ascii="Times New Roman" w:hAnsi="Times New Roman" w:cs="Times New Roman"/>
          <w:sz w:val="24"/>
          <w:szCs w:val="24"/>
        </w:rPr>
        <w:t xml:space="preserve">Proponowane ćwiczenie to </w:t>
      </w:r>
      <w:r w:rsidR="007B474B" w:rsidRPr="00EE3A25">
        <w:rPr>
          <w:rFonts w:ascii="Times New Roman" w:hAnsi="Times New Roman" w:cs="Times New Roman"/>
          <w:sz w:val="24"/>
          <w:szCs w:val="24"/>
        </w:rPr>
        <w:t xml:space="preserve"> cofanie czubka języka od górnych zębów w kierunku</w:t>
      </w:r>
      <w:r w:rsidRPr="00EE3A25">
        <w:rPr>
          <w:rFonts w:ascii="Times New Roman" w:hAnsi="Times New Roman" w:cs="Times New Roman"/>
          <w:sz w:val="24"/>
          <w:szCs w:val="24"/>
        </w:rPr>
        <w:t xml:space="preserve"> podniebienia miękkiego. </w:t>
      </w:r>
    </w:p>
    <w:p w:rsidR="007B474B" w:rsidRPr="00EE3A25" w:rsidRDefault="007B474B" w:rsidP="00EE3A2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E3A25">
        <w:rPr>
          <w:rFonts w:ascii="Times New Roman" w:hAnsi="Times New Roman" w:cs="Times New Roman"/>
          <w:sz w:val="24"/>
          <w:szCs w:val="24"/>
        </w:rPr>
        <w:t>Dziecko może masować także czubkiem języka podniebienie, policzki, dziąsła (chodzi tutaj o uwrażliwienie czubka języka, który podczas artykulacji „cz” odbija się od wałka dziąsłowego).</w:t>
      </w:r>
    </w:p>
    <w:p w:rsidR="00EE3A25" w:rsidRPr="00EE3A25" w:rsidRDefault="00EE3A25" w:rsidP="00EE3A2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E3A25">
        <w:rPr>
          <w:rFonts w:ascii="Times New Roman" w:hAnsi="Times New Roman" w:cs="Times New Roman"/>
          <w:sz w:val="24"/>
          <w:szCs w:val="24"/>
        </w:rPr>
        <w:t xml:space="preserve">Można też zaproponować dziecku  naśladowanie dźwięków lokomotywy. Dziecko w szybkim tempie wypowiada cz – cz – cz – cz, przybliżając dłoń do wargi. Do ćwiczenia można dołączyć ruch bądź gesty. </w:t>
      </w:r>
    </w:p>
    <w:p w:rsidR="00EE3A25" w:rsidRDefault="00EE3A25" w:rsidP="00EE3A2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E3A25">
        <w:rPr>
          <w:rFonts w:ascii="Times New Roman" w:hAnsi="Times New Roman" w:cs="Times New Roman"/>
          <w:sz w:val="24"/>
          <w:szCs w:val="24"/>
        </w:rPr>
        <w:t>Aparat artykulacyjny dobrze rozgrzeje także szybkie i krótkie wypowiadanie zbitki t + sz.</w:t>
      </w:r>
    </w:p>
    <w:p w:rsidR="00EE3A25" w:rsidRPr="006F4B60" w:rsidRDefault="00EE3A25" w:rsidP="006F4B6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F4B60" w:rsidRPr="006F4B60" w:rsidRDefault="007B474B" w:rsidP="006F4B6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B474B">
        <w:rPr>
          <w:rFonts w:ascii="Times New Roman" w:hAnsi="Times New Roman" w:cs="Times New Roman"/>
          <w:b/>
          <w:sz w:val="24"/>
          <w:szCs w:val="24"/>
        </w:rPr>
        <w:t>Układ narządów artykulacyjnych podczas artykulacji głoski „cz”</w:t>
      </w:r>
    </w:p>
    <w:p w:rsidR="007B474B" w:rsidRPr="006F4B60" w:rsidRDefault="007B474B" w:rsidP="006F4B6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F4B60">
        <w:rPr>
          <w:rFonts w:ascii="Times New Roman" w:hAnsi="Times New Roman" w:cs="Times New Roman"/>
          <w:sz w:val="24"/>
          <w:szCs w:val="24"/>
        </w:rPr>
        <w:t>Podczas prawidłowej wymowy głoski „cz”- w początkowym momencie artykulacji czubek języka przywiera do wałka dziąsłowego ( tak jak przy głosce „</w:t>
      </w:r>
      <w:proofErr w:type="spellStart"/>
      <w:r w:rsidRPr="006F4B60">
        <w:rPr>
          <w:rFonts w:ascii="Times New Roman" w:hAnsi="Times New Roman" w:cs="Times New Roman"/>
          <w:sz w:val="24"/>
          <w:szCs w:val="24"/>
        </w:rPr>
        <w:t>sz</w:t>
      </w:r>
      <w:proofErr w:type="spellEnd"/>
      <w:r w:rsidRPr="006F4B60">
        <w:rPr>
          <w:rFonts w:ascii="Times New Roman" w:hAnsi="Times New Roman" w:cs="Times New Roman"/>
          <w:sz w:val="24"/>
          <w:szCs w:val="24"/>
        </w:rPr>
        <w:t>”), a w następnym zwarcie to s</w:t>
      </w:r>
      <w:r w:rsidR="00EE3A25" w:rsidRPr="006F4B60">
        <w:rPr>
          <w:rFonts w:ascii="Times New Roman" w:hAnsi="Times New Roman" w:cs="Times New Roman"/>
          <w:sz w:val="24"/>
          <w:szCs w:val="24"/>
        </w:rPr>
        <w:t>topniowo przechodzi w szczelinę</w:t>
      </w:r>
      <w:r w:rsidRPr="006F4B60">
        <w:rPr>
          <w:rFonts w:ascii="Times New Roman" w:hAnsi="Times New Roman" w:cs="Times New Roman"/>
          <w:sz w:val="24"/>
          <w:szCs w:val="24"/>
        </w:rPr>
        <w:t>, zęby są zbliżone, wargi lekko zaokrąglone, wysunięte do przodu</w:t>
      </w:r>
      <w:r w:rsidR="006F4B60" w:rsidRPr="006F4B60">
        <w:rPr>
          <w:rFonts w:ascii="Times New Roman" w:hAnsi="Times New Roman" w:cs="Times New Roman"/>
          <w:sz w:val="24"/>
          <w:szCs w:val="24"/>
        </w:rPr>
        <w:t>.</w:t>
      </w:r>
    </w:p>
    <w:p w:rsidR="006F4B60" w:rsidRPr="006F4B60" w:rsidRDefault="006F4B60" w:rsidP="006F4B6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F4B60">
        <w:rPr>
          <w:rFonts w:ascii="Times New Roman" w:hAnsi="Times New Roman" w:cs="Times New Roman"/>
          <w:sz w:val="24"/>
          <w:szCs w:val="24"/>
        </w:rPr>
        <w:t>Głoskę „cz” można uzyskać ze spółgłoski „t” dziąsłowego, przedłużając nieco jej eksplozję,</w:t>
      </w:r>
      <w:r w:rsidRPr="006F4B60">
        <w:rPr>
          <w:rFonts w:ascii="Times New Roman" w:hAnsi="Times New Roman" w:cs="Times New Roman"/>
          <w:sz w:val="24"/>
          <w:szCs w:val="24"/>
        </w:rPr>
        <w:br/>
        <w:t>-wargi powinny być zaokrąglone i wysunięte do przodu (tak jak przy o),</w:t>
      </w:r>
      <w:r w:rsidRPr="006F4B60">
        <w:rPr>
          <w:rFonts w:ascii="Times New Roman" w:hAnsi="Times New Roman" w:cs="Times New Roman"/>
          <w:sz w:val="24"/>
          <w:szCs w:val="24"/>
        </w:rPr>
        <w:br/>
        <w:t>-dziecko musi podnieść czubek języka w okolice wałka dziąsłowego, znacznie zbliżyć - zęby do siebie i powiedzieć „t” dziąsłowe,</w:t>
      </w:r>
    </w:p>
    <w:p w:rsidR="007B474B" w:rsidRDefault="00EE3A25" w:rsidP="006F4B60">
      <w:pPr>
        <w:pStyle w:val="NormalnyWeb"/>
        <w:numPr>
          <w:ilvl w:val="0"/>
          <w:numId w:val="5"/>
        </w:numPr>
      </w:pPr>
      <w:r>
        <w:rPr>
          <w:rStyle w:val="Pogrubienie"/>
        </w:rPr>
        <w:t>Jeśli dziecko potrafi już powiedzieć CZ</w:t>
      </w:r>
      <w:r w:rsidR="007B474B">
        <w:rPr>
          <w:rStyle w:val="Pogrubienie"/>
        </w:rPr>
        <w:t xml:space="preserve"> </w:t>
      </w:r>
      <w:r>
        <w:t>- p</w:t>
      </w:r>
      <w:r w:rsidR="007B474B">
        <w:t xml:space="preserve">ora utrwalać tę głoskę </w:t>
      </w:r>
      <w:r>
        <w:t>w sylabach. Sylaby do powtarzania:</w:t>
      </w:r>
      <w:r w:rsidR="007B474B">
        <w:t>:</w:t>
      </w:r>
    </w:p>
    <w:p w:rsidR="007B474B" w:rsidRDefault="007B474B" w:rsidP="00EE3A25">
      <w:pPr>
        <w:pStyle w:val="NormalnyWeb"/>
        <w:ind w:left="720"/>
      </w:pPr>
      <w:r>
        <w:t>CZA, CZO, CZU, CZE, CZY</w:t>
      </w:r>
      <w:r>
        <w:br/>
        <w:t>ACZA, OCZO, UCZU, ECZE, ICZY, YCZY</w:t>
      </w:r>
      <w:r>
        <w:br/>
        <w:t>ACZ, OCZ, UCZ, ECZ, ICZ, YCZ</w:t>
      </w:r>
    </w:p>
    <w:p w:rsidR="00EE3A25" w:rsidRPr="006F4B60" w:rsidRDefault="007B474B" w:rsidP="00EE3A25">
      <w:pPr>
        <w:pStyle w:val="NormalnyWeb"/>
        <w:ind w:left="720"/>
        <w:rPr>
          <w:b/>
        </w:rPr>
      </w:pPr>
      <w:r w:rsidRPr="006F4B60">
        <w:rPr>
          <w:b/>
        </w:rPr>
        <w:t xml:space="preserve">Ważne, aby pamiętać o właściwej pozycji języka podczas tych ćwiczeń.  </w:t>
      </w:r>
    </w:p>
    <w:p w:rsidR="007B474B" w:rsidRDefault="007B474B" w:rsidP="006F4B60">
      <w:pPr>
        <w:pStyle w:val="NormalnyWeb"/>
        <w:ind w:left="720"/>
      </w:pPr>
      <w:r>
        <w:br/>
      </w:r>
      <w:r w:rsidR="006F4B60">
        <w:rPr>
          <w:rStyle w:val="Pogrubienie"/>
        </w:rPr>
        <w:t xml:space="preserve">4. </w:t>
      </w:r>
      <w:r>
        <w:rPr>
          <w:rStyle w:val="Pogrubienie"/>
        </w:rPr>
        <w:t>Ćwicz głoskę CZ w wyrazach</w:t>
      </w:r>
      <w:r w:rsidR="006F4B60">
        <w:rPr>
          <w:rStyle w:val="Pogrubienie"/>
        </w:rPr>
        <w:t>:</w:t>
      </w:r>
    </w:p>
    <w:p w:rsidR="006F4B60" w:rsidRDefault="007B474B" w:rsidP="00EE3A2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B474B">
        <w:rPr>
          <w:rFonts w:ascii="Times New Roman" w:hAnsi="Times New Roman" w:cs="Times New Roman"/>
          <w:sz w:val="24"/>
          <w:szCs w:val="24"/>
        </w:rPr>
        <w:t>Przykłady wyrazów:</w:t>
      </w:r>
      <w:r w:rsidRPr="007B474B">
        <w:rPr>
          <w:rFonts w:ascii="Times New Roman" w:hAnsi="Times New Roman" w:cs="Times New Roman"/>
          <w:sz w:val="24"/>
          <w:szCs w:val="24"/>
        </w:rPr>
        <w:br/>
        <w:t>czoło, czarny, czosnek, czyta, czapla, czapka, cząstka, Czechy, czekaj, człowiek, czemu, czerwiec, czerwień, czynny, płacze, piecze, skacze</w:t>
      </w:r>
      <w:r w:rsidR="006F4B60">
        <w:rPr>
          <w:rFonts w:ascii="Times New Roman" w:hAnsi="Times New Roman" w:cs="Times New Roman"/>
          <w:sz w:val="24"/>
          <w:szCs w:val="24"/>
        </w:rPr>
        <w:t>, liczy, kluczy, uczy, buczy.</w:t>
      </w:r>
    </w:p>
    <w:p w:rsidR="006F4B60" w:rsidRDefault="006F4B60" w:rsidP="006F4B6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36F0C" w:rsidRPr="006F4B60" w:rsidRDefault="006F4B60" w:rsidP="006F4B6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Pr="006F4B60">
        <w:rPr>
          <w:rFonts w:ascii="Times New Roman" w:hAnsi="Times New Roman" w:cs="Times New Roman"/>
          <w:sz w:val="24"/>
          <w:szCs w:val="24"/>
        </w:rPr>
        <w:t>Karty pracy pomocne do utrwalania prawidłowej wymowy głoski cz w izolacji, w sylabach, w nagłosie:</w:t>
      </w:r>
    </w:p>
    <w:p w:rsidR="007B474B" w:rsidRDefault="006F4B60" w:rsidP="007B47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8320328"/>
            <wp:effectExtent l="19050" t="0" r="0" b="0"/>
            <wp:docPr id="6" name="Obraz 6" descr="C:\Users\Rodzinka\AppData\Local\Temp\log.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odzinka\AppData\Local\Temp\log.cz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20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74B" w:rsidRDefault="007B474B" w:rsidP="007B474B">
      <w:pPr>
        <w:rPr>
          <w:rFonts w:ascii="Times New Roman" w:hAnsi="Times New Roman" w:cs="Times New Roman"/>
          <w:sz w:val="24"/>
          <w:szCs w:val="24"/>
        </w:rPr>
      </w:pPr>
    </w:p>
    <w:p w:rsidR="00EE3A25" w:rsidRDefault="00EE3A25" w:rsidP="007B474B">
      <w:pPr>
        <w:rPr>
          <w:rFonts w:ascii="Times New Roman" w:hAnsi="Times New Roman" w:cs="Times New Roman"/>
          <w:sz w:val="24"/>
          <w:szCs w:val="24"/>
        </w:rPr>
      </w:pPr>
    </w:p>
    <w:p w:rsidR="00EE3A25" w:rsidRDefault="00EE3A25" w:rsidP="007B47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8521008"/>
            <wp:effectExtent l="19050" t="0" r="0" b="0"/>
            <wp:docPr id="3" name="Obraz 3" descr="C:\Users\Rodzinka\AppData\Local\Temp\log.cz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dzinka\AppData\Local\Temp\log.cz (2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21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A25" w:rsidRDefault="00EE3A25" w:rsidP="007B47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8586310"/>
            <wp:effectExtent l="19050" t="0" r="0" b="0"/>
            <wp:docPr id="2" name="Obraz 2" descr="C:\Users\Rodzinka\AppData\Local\Temp\log. cz w sylab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dzinka\AppData\Local\Temp\log. cz w sylabach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8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A25" w:rsidRDefault="00EE3A25" w:rsidP="007B47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371935" cy="7978071"/>
            <wp:effectExtent l="19050" t="0" r="165" b="0"/>
            <wp:docPr id="4" name="Obraz 4" descr="C:\Users\Rodzinka\AppData\Local\Temp\log.cz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odzinka\AppData\Local\Temp\log.cz (4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1851" cy="7977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6F0" w:rsidRDefault="004956F0" w:rsidP="004956F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Powodzenia!</w:t>
      </w:r>
    </w:p>
    <w:p w:rsidR="004956F0" w:rsidRPr="007B474B" w:rsidRDefault="004956F0" w:rsidP="004956F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Renata </w:t>
      </w:r>
      <w:proofErr w:type="spellStart"/>
      <w:r>
        <w:rPr>
          <w:rFonts w:ascii="Times New Roman" w:hAnsi="Times New Roman" w:cs="Times New Roman"/>
          <w:sz w:val="24"/>
          <w:szCs w:val="24"/>
        </w:rPr>
        <w:t>Jamorska</w:t>
      </w:r>
      <w:proofErr w:type="spellEnd"/>
    </w:p>
    <w:sectPr w:rsidR="004956F0" w:rsidRPr="007B474B" w:rsidSect="00C36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F581E"/>
    <w:multiLevelType w:val="hybridMultilevel"/>
    <w:tmpl w:val="12A00206"/>
    <w:lvl w:ilvl="0" w:tplc="7542CF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A613C9"/>
    <w:multiLevelType w:val="hybridMultilevel"/>
    <w:tmpl w:val="69C64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66043"/>
    <w:multiLevelType w:val="hybridMultilevel"/>
    <w:tmpl w:val="C7324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54234B"/>
    <w:multiLevelType w:val="hybridMultilevel"/>
    <w:tmpl w:val="683E7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DE7526"/>
    <w:multiLevelType w:val="hybridMultilevel"/>
    <w:tmpl w:val="D138D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3444CC"/>
    <w:multiLevelType w:val="hybridMultilevel"/>
    <w:tmpl w:val="1FFC7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B474B"/>
    <w:rsid w:val="004956F0"/>
    <w:rsid w:val="006F4B60"/>
    <w:rsid w:val="007B474B"/>
    <w:rsid w:val="00C36F0C"/>
    <w:rsid w:val="00EE3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F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74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B4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B474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7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9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Rodzinka</dc:creator>
  <cp:lastModifiedBy>Rodzinka</cp:lastModifiedBy>
  <cp:revision>2</cp:revision>
  <dcterms:created xsi:type="dcterms:W3CDTF">2020-05-01T10:15:00Z</dcterms:created>
  <dcterms:modified xsi:type="dcterms:W3CDTF">2020-05-01T10:44:00Z</dcterms:modified>
</cp:coreProperties>
</file>